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EF3" w:rsidRDefault="00180EF3" w:rsidP="00180EF3">
      <w:pPr>
        <w:spacing w:after="0" w:line="240" w:lineRule="auto"/>
        <w:ind w:right="567" w:firstLine="28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80EF3">
        <w:rPr>
          <w:rFonts w:ascii="Times New Roman" w:hAnsi="Times New Roman" w:cs="Times New Roman"/>
          <w:b/>
          <w:caps/>
          <w:sz w:val="24"/>
          <w:szCs w:val="24"/>
        </w:rPr>
        <w:t>Т</w:t>
      </w:r>
      <w:r w:rsidR="00B5472F" w:rsidRPr="00180EF3">
        <w:rPr>
          <w:rFonts w:ascii="Times New Roman" w:hAnsi="Times New Roman" w:cs="Times New Roman"/>
          <w:b/>
          <w:caps/>
          <w:sz w:val="24"/>
          <w:szCs w:val="24"/>
        </w:rPr>
        <w:t>аблиц</w:t>
      </w:r>
      <w:r w:rsidRPr="00180EF3">
        <w:rPr>
          <w:rFonts w:ascii="Times New Roman" w:hAnsi="Times New Roman" w:cs="Times New Roman"/>
          <w:b/>
          <w:caps/>
          <w:sz w:val="24"/>
          <w:szCs w:val="24"/>
        </w:rPr>
        <w:t>А</w:t>
      </w:r>
      <w:r w:rsidR="00B5472F" w:rsidRPr="00180EF3">
        <w:rPr>
          <w:rFonts w:ascii="Times New Roman" w:hAnsi="Times New Roman" w:cs="Times New Roman"/>
          <w:b/>
          <w:caps/>
          <w:sz w:val="24"/>
          <w:szCs w:val="24"/>
        </w:rPr>
        <w:t xml:space="preserve"> по координации со сторонними учреждениями и организациями </w:t>
      </w:r>
    </w:p>
    <w:p w:rsidR="00B5472F" w:rsidRPr="00180EF3" w:rsidRDefault="00B5472F" w:rsidP="00180EF3">
      <w:pPr>
        <w:spacing w:after="0" w:line="240" w:lineRule="auto"/>
        <w:ind w:right="567" w:firstLine="28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180EF3">
        <w:rPr>
          <w:rFonts w:ascii="Times New Roman" w:hAnsi="Times New Roman" w:cs="Times New Roman"/>
          <w:b/>
          <w:caps/>
          <w:sz w:val="24"/>
          <w:szCs w:val="24"/>
        </w:rPr>
        <w:t>в 202</w:t>
      </w:r>
      <w:r w:rsidR="00180EF3">
        <w:rPr>
          <w:rFonts w:ascii="Times New Roman" w:hAnsi="Times New Roman" w:cs="Times New Roman"/>
          <w:b/>
          <w:caps/>
          <w:sz w:val="24"/>
          <w:szCs w:val="24"/>
        </w:rPr>
        <w:t>0 г</w:t>
      </w:r>
      <w:r w:rsidRPr="00180EF3">
        <w:rPr>
          <w:rFonts w:ascii="Times New Roman" w:hAnsi="Times New Roman" w:cs="Times New Roman"/>
          <w:b/>
          <w:caps/>
          <w:sz w:val="24"/>
          <w:szCs w:val="24"/>
        </w:rPr>
        <w:t>.</w:t>
      </w:r>
    </w:p>
    <w:p w:rsidR="00B5472F" w:rsidRPr="00024A95" w:rsidRDefault="00B5472F" w:rsidP="00B5472F">
      <w:pPr>
        <w:spacing w:after="0" w:line="240" w:lineRule="auto"/>
        <w:ind w:right="567" w:firstLine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12304" w:type="dxa"/>
        <w:jc w:val="center"/>
        <w:tblLook w:val="04A0" w:firstRow="1" w:lastRow="0" w:firstColumn="1" w:lastColumn="0" w:noHBand="0" w:noVBand="1"/>
      </w:tblPr>
      <w:tblGrid>
        <w:gridCol w:w="1026"/>
        <w:gridCol w:w="2581"/>
        <w:gridCol w:w="2225"/>
        <w:gridCol w:w="2146"/>
        <w:gridCol w:w="2570"/>
        <w:gridCol w:w="1756"/>
      </w:tblGrid>
      <w:tr w:rsidR="00B5472F" w:rsidRPr="00024A95" w:rsidTr="00180EF3">
        <w:trPr>
          <w:jc w:val="center"/>
        </w:trPr>
        <w:tc>
          <w:tcPr>
            <w:tcW w:w="1026" w:type="dxa"/>
          </w:tcPr>
          <w:p w:rsidR="00B5472F" w:rsidRPr="0062797D" w:rsidRDefault="00B5472F" w:rsidP="00390804">
            <w:pPr>
              <w:ind w:right="56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655" w:type="dxa"/>
          </w:tcPr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Название организации социального партнера (полностью)</w:t>
            </w:r>
          </w:p>
        </w:tc>
        <w:tc>
          <w:tcPr>
            <w:tcW w:w="2268" w:type="dxa"/>
          </w:tcPr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Библиотека-партнер</w:t>
            </w:r>
          </w:p>
        </w:tc>
        <w:tc>
          <w:tcPr>
            <w:tcW w:w="1984" w:type="dxa"/>
          </w:tcPr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Вид договора</w:t>
            </w:r>
          </w:p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(О библиотечно-информационном обслуживании</w:t>
            </w:r>
          </w:p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 w:rsidRPr="0062797D">
              <w:rPr>
                <w:rFonts w:ascii="Times New Roman" w:hAnsi="Times New Roman"/>
                <w:sz w:val="18"/>
                <w:szCs w:val="18"/>
              </w:rPr>
              <w:t>ли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2797D">
              <w:rPr>
                <w:rFonts w:ascii="Times New Roman" w:hAnsi="Times New Roman"/>
                <w:sz w:val="18"/>
                <w:szCs w:val="18"/>
              </w:rPr>
              <w:t>О творческом сотрудничестве)</w:t>
            </w:r>
          </w:p>
        </w:tc>
        <w:tc>
          <w:tcPr>
            <w:tcW w:w="2615" w:type="dxa"/>
          </w:tcPr>
          <w:p w:rsidR="00B5472F" w:rsidRPr="0062797D" w:rsidRDefault="00B5472F" w:rsidP="00390804">
            <w:pPr>
              <w:ind w:right="567" w:firstLine="284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Предмет договора</w:t>
            </w:r>
          </w:p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(библиотечный пункт, выездной читальный зал;</w:t>
            </w:r>
            <w:r w:rsidR="003908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2797D">
              <w:rPr>
                <w:rFonts w:ascii="Times New Roman" w:hAnsi="Times New Roman"/>
                <w:sz w:val="18"/>
                <w:szCs w:val="18"/>
              </w:rPr>
              <w:t>творческое сотрудничество)</w:t>
            </w:r>
          </w:p>
        </w:tc>
        <w:tc>
          <w:tcPr>
            <w:tcW w:w="1756" w:type="dxa"/>
          </w:tcPr>
          <w:p w:rsidR="00B5472F" w:rsidRPr="0062797D" w:rsidRDefault="00B5472F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  <w:r w:rsidRPr="0062797D">
              <w:rPr>
                <w:rFonts w:ascii="Times New Roman" w:hAnsi="Times New Roman"/>
                <w:sz w:val="18"/>
                <w:szCs w:val="18"/>
              </w:rPr>
              <w:t>Адрес организации</w:t>
            </w:r>
          </w:p>
        </w:tc>
      </w:tr>
      <w:tr w:rsidR="00180EF3" w:rsidRPr="00024A95" w:rsidTr="00180EF3">
        <w:trPr>
          <w:jc w:val="center"/>
        </w:trPr>
        <w:tc>
          <w:tcPr>
            <w:tcW w:w="1026" w:type="dxa"/>
          </w:tcPr>
          <w:p w:rsidR="00180EF3" w:rsidRPr="0062797D" w:rsidRDefault="00180EF3" w:rsidP="00390804">
            <w:pPr>
              <w:ind w:right="56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55" w:type="dxa"/>
          </w:tcPr>
          <w:p w:rsidR="00180EF3" w:rsidRPr="0062797D" w:rsidRDefault="00180EF3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180EF3" w:rsidRPr="0062797D" w:rsidRDefault="00180EF3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180EF3" w:rsidRPr="0062797D" w:rsidRDefault="00180EF3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15" w:type="dxa"/>
          </w:tcPr>
          <w:p w:rsidR="00180EF3" w:rsidRPr="0062797D" w:rsidRDefault="00180EF3" w:rsidP="00390804">
            <w:pPr>
              <w:ind w:right="567" w:firstLine="28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6" w:type="dxa"/>
          </w:tcPr>
          <w:p w:rsidR="00180EF3" w:rsidRPr="0062797D" w:rsidRDefault="00180EF3" w:rsidP="00390804">
            <w:pPr>
              <w:ind w:right="567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5472F" w:rsidRPr="00024A95" w:rsidRDefault="00B5472F" w:rsidP="00B5472F">
      <w:pPr>
        <w:spacing w:after="0" w:line="240" w:lineRule="auto"/>
        <w:ind w:right="567" w:firstLine="284"/>
        <w:rPr>
          <w:rFonts w:ascii="Times New Roman" w:hAnsi="Times New Roman"/>
          <w:b/>
          <w:sz w:val="24"/>
          <w:szCs w:val="24"/>
        </w:rPr>
      </w:pPr>
    </w:p>
    <w:p w:rsidR="00B5472F" w:rsidRPr="00024A95" w:rsidRDefault="00180EF3" w:rsidP="00B5472F">
      <w:pPr>
        <w:spacing w:after="0" w:line="240" w:lineRule="auto"/>
        <w:ind w:right="567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ПО КЛУБАМ В 2021 Г.</w:t>
      </w:r>
    </w:p>
    <w:p w:rsidR="00B5472F" w:rsidRPr="00024A95" w:rsidRDefault="00B5472F" w:rsidP="00B5472F">
      <w:pPr>
        <w:spacing w:after="0" w:line="240" w:lineRule="auto"/>
        <w:ind w:right="567" w:firstLine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258"/>
        <w:gridCol w:w="1765"/>
        <w:gridCol w:w="1498"/>
        <w:gridCol w:w="1666"/>
        <w:gridCol w:w="2268"/>
        <w:gridCol w:w="1276"/>
      </w:tblGrid>
      <w:tr w:rsidR="00B5472F" w:rsidRPr="00024A95" w:rsidTr="00180EF3">
        <w:trPr>
          <w:jc w:val="center"/>
        </w:trPr>
        <w:tc>
          <w:tcPr>
            <w:tcW w:w="98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№ п/</w:t>
            </w:r>
            <w:r w:rsidR="00180EF3">
              <w:rPr>
                <w:rFonts w:ascii="Times New Roman" w:eastAsia="Times New Roman" w:hAnsi="Times New Roman"/>
                <w:sz w:val="18"/>
                <w:szCs w:val="18"/>
              </w:rPr>
              <w:t>п</w:t>
            </w:r>
            <w:bookmarkStart w:id="0" w:name="_GoBack"/>
            <w:bookmarkEnd w:id="0"/>
          </w:p>
        </w:tc>
        <w:tc>
          <w:tcPr>
            <w:tcW w:w="225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Библиотек</w:t>
            </w: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765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Наименование клуба</w:t>
            </w:r>
          </w:p>
        </w:tc>
        <w:tc>
          <w:tcPr>
            <w:tcW w:w="149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Тематика</w:t>
            </w:r>
          </w:p>
        </w:tc>
        <w:tc>
          <w:tcPr>
            <w:tcW w:w="1666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Количество членов</w:t>
            </w:r>
          </w:p>
        </w:tc>
        <w:tc>
          <w:tcPr>
            <w:tcW w:w="226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Периодичность заседаний</w:t>
            </w:r>
          </w:p>
        </w:tc>
        <w:tc>
          <w:tcPr>
            <w:tcW w:w="1276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Год создания</w:t>
            </w:r>
          </w:p>
        </w:tc>
      </w:tr>
      <w:tr w:rsidR="00180EF3" w:rsidRPr="00024A95" w:rsidTr="00180EF3">
        <w:trPr>
          <w:jc w:val="center"/>
        </w:trPr>
        <w:tc>
          <w:tcPr>
            <w:tcW w:w="988" w:type="dxa"/>
            <w:shd w:val="clear" w:color="auto" w:fill="auto"/>
          </w:tcPr>
          <w:p w:rsidR="00180EF3" w:rsidRPr="0035341A" w:rsidRDefault="00180EF3" w:rsidP="00180EF3">
            <w:pPr>
              <w:spacing w:after="0" w:line="240" w:lineRule="auto"/>
              <w:ind w:right="567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shd w:val="clear" w:color="auto" w:fill="auto"/>
          </w:tcPr>
          <w:p w:rsidR="00180EF3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98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 w:firstLine="284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B5472F" w:rsidRDefault="00B5472F" w:rsidP="00B5472F"/>
    <w:p w:rsidR="00B5472F" w:rsidRDefault="00B5472F" w:rsidP="00B5472F"/>
    <w:p w:rsidR="00B5472F" w:rsidRDefault="00B5472F" w:rsidP="00B5472F"/>
    <w:p w:rsidR="00B5472F" w:rsidRDefault="00B5472F" w:rsidP="00B5472F"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</w:p>
    <w:sectPr w:rsidR="00B5472F" w:rsidSect="00180EF3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7.1pt;height:7.1pt" o:bullet="t">
        <v:imagedata r:id="rId1" o:title="BD21298_"/>
      </v:shape>
    </w:pict>
  </w:numPicBullet>
  <w:abstractNum w:abstractNumId="0" w15:restartNumberingAfterBreak="0">
    <w:nsid w:val="29960B13"/>
    <w:multiLevelType w:val="hybridMultilevel"/>
    <w:tmpl w:val="20E660BA"/>
    <w:lvl w:ilvl="0" w:tplc="04190001">
      <w:start w:val="1"/>
      <w:numFmt w:val="bullet"/>
      <w:lvlText w:val=""/>
      <w:lvlJc w:val="left"/>
      <w:pPr>
        <w:ind w:left="2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1" w15:restartNumberingAfterBreak="0">
    <w:nsid w:val="446F23F0"/>
    <w:multiLevelType w:val="hybridMultilevel"/>
    <w:tmpl w:val="BE6E3218"/>
    <w:lvl w:ilvl="0" w:tplc="84C2AC76">
      <w:start w:val="1"/>
      <w:numFmt w:val="bullet"/>
      <w:lvlText w:val="­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67E34"/>
    <w:multiLevelType w:val="hybridMultilevel"/>
    <w:tmpl w:val="CFD810BC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0C0ED8"/>
    <w:multiLevelType w:val="hybridMultilevel"/>
    <w:tmpl w:val="C44ADF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9335E6"/>
    <w:multiLevelType w:val="hybridMultilevel"/>
    <w:tmpl w:val="793ED594"/>
    <w:lvl w:ilvl="0" w:tplc="9F2E0E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9D2A7F"/>
    <w:multiLevelType w:val="hybridMultilevel"/>
    <w:tmpl w:val="088E8E56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F05D31"/>
    <w:multiLevelType w:val="hybridMultilevel"/>
    <w:tmpl w:val="F4B0B5F4"/>
    <w:lvl w:ilvl="0" w:tplc="496662A4">
      <w:start w:val="1"/>
      <w:numFmt w:val="bullet"/>
      <w:lvlText w:val=""/>
      <w:lvlPicBulletId w:val="0"/>
      <w:lvlJc w:val="left"/>
      <w:pPr>
        <w:ind w:left="221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7" w15:restartNumberingAfterBreak="0">
    <w:nsid w:val="68F70B6F"/>
    <w:multiLevelType w:val="hybridMultilevel"/>
    <w:tmpl w:val="9A78855A"/>
    <w:lvl w:ilvl="0" w:tplc="351831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2685E89"/>
    <w:multiLevelType w:val="hybridMultilevel"/>
    <w:tmpl w:val="D82EE55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D8"/>
    <w:rsid w:val="000A3AA0"/>
    <w:rsid w:val="00151645"/>
    <w:rsid w:val="00180EF3"/>
    <w:rsid w:val="002F1A5A"/>
    <w:rsid w:val="00311307"/>
    <w:rsid w:val="00364C14"/>
    <w:rsid w:val="00390804"/>
    <w:rsid w:val="0040747C"/>
    <w:rsid w:val="005C3FBB"/>
    <w:rsid w:val="0069266A"/>
    <w:rsid w:val="009450CC"/>
    <w:rsid w:val="009A078F"/>
    <w:rsid w:val="00B5472F"/>
    <w:rsid w:val="00BF1DDE"/>
    <w:rsid w:val="00E277A6"/>
    <w:rsid w:val="00E7406C"/>
    <w:rsid w:val="00E8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BA7C"/>
  <w15:chartTrackingRefBased/>
  <w15:docId w15:val="{98785DFA-2CD9-4047-ACF4-48C5EB0C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5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КСЕНЯ ЗВЕЗДОЧЕТ</cp:lastModifiedBy>
  <cp:revision>2</cp:revision>
  <dcterms:created xsi:type="dcterms:W3CDTF">2020-11-07T16:50:00Z</dcterms:created>
  <dcterms:modified xsi:type="dcterms:W3CDTF">2020-11-07T16:50:00Z</dcterms:modified>
</cp:coreProperties>
</file>